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EF5" w:rsidRDefault="00941F37">
      <w:r>
        <w:rPr>
          <w:rFonts w:ascii="Helvetica" w:hAnsi="Helvetica" w:cs="Helvetica"/>
          <w:color w:val="333333"/>
          <w:sz w:val="21"/>
          <w:szCs w:val="21"/>
          <w:shd w:val="clear" w:color="auto" w:fill="F9F9F9"/>
        </w:rPr>
        <w:t xml:space="preserve">сноски внизу, 2 главы, в 1 главе-2-3 подпункта-нужно описать фазы становления личности педагога, общие понятия какие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9F9F9"/>
        </w:rPr>
        <w:t>то</w:t>
      </w:r>
      <w:proofErr w:type="gramStart"/>
      <w:r>
        <w:rPr>
          <w:rFonts w:ascii="Helvetica" w:hAnsi="Helvetica" w:cs="Helvetica"/>
          <w:color w:val="333333"/>
          <w:sz w:val="21"/>
          <w:szCs w:val="21"/>
          <w:shd w:val="clear" w:color="auto" w:fill="F9F9F9"/>
        </w:rPr>
        <w:t>,л</w:t>
      </w:r>
      <w:proofErr w:type="gramEnd"/>
      <w:r>
        <w:rPr>
          <w:rFonts w:ascii="Helvetica" w:hAnsi="Helvetica" w:cs="Helvetica"/>
          <w:color w:val="333333"/>
          <w:sz w:val="21"/>
          <w:szCs w:val="21"/>
          <w:shd w:val="clear" w:color="auto" w:fill="F9F9F9"/>
        </w:rPr>
        <w:t>ичность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9F9F9"/>
        </w:rPr>
        <w:t xml:space="preserve"> педагога.2 глава-2 подпункта -в 1м-описать методы (беседы,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9F9F9"/>
        </w:rPr>
        <w:t>опросы,интервью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9F9F9"/>
        </w:rPr>
        <w:t>, методики-что-то общее) 2й подпункт-описать конкретно беседу и интервью(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9F9F9"/>
        </w:rPr>
        <w:t>этапы,виды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9F9F9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9F9F9"/>
        </w:rPr>
        <w:t>ит.д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9F9F9"/>
        </w:rPr>
        <w:t xml:space="preserve">.). Я еще раз </w:t>
      </w:r>
      <w:proofErr w:type="gramStart"/>
      <w:r>
        <w:rPr>
          <w:rFonts w:ascii="Helvetica" w:hAnsi="Helvetica" w:cs="Helvetica"/>
          <w:color w:val="333333"/>
          <w:sz w:val="21"/>
          <w:szCs w:val="21"/>
          <w:shd w:val="clear" w:color="auto" w:fill="F9F9F9"/>
        </w:rPr>
        <w:t>поточнее</w:t>
      </w:r>
      <w:proofErr w:type="gramEnd"/>
      <w:r>
        <w:rPr>
          <w:rFonts w:ascii="Helvetica" w:hAnsi="Helvetica" w:cs="Helvetica"/>
          <w:color w:val="333333"/>
          <w:sz w:val="21"/>
          <w:szCs w:val="21"/>
          <w:shd w:val="clear" w:color="auto" w:fill="F9F9F9"/>
        </w:rPr>
        <w:t xml:space="preserve"> напишу, что должна включать в себя работа. Объем курсовой: от 25 до 35 (больше нельзя!) Ссылки оформлять вот так [21, С. 12], ссылка может быть посреди абзаца, не обязательно в конце Убрать вводные, оценочные слова, строгий научный текст Название глав оформлять как </w:t>
      </w:r>
      <w:proofErr w:type="gramStart"/>
      <w:r>
        <w:rPr>
          <w:rFonts w:ascii="Helvetica" w:hAnsi="Helvetica" w:cs="Helvetica"/>
          <w:color w:val="333333"/>
          <w:sz w:val="21"/>
          <w:szCs w:val="21"/>
          <w:shd w:val="clear" w:color="auto" w:fill="F9F9F9"/>
        </w:rPr>
        <w:t>как</w:t>
      </w:r>
      <w:proofErr w:type="gramEnd"/>
      <w:r>
        <w:rPr>
          <w:rFonts w:ascii="Helvetica" w:hAnsi="Helvetica" w:cs="Helvetica"/>
          <w:color w:val="333333"/>
          <w:sz w:val="21"/>
          <w:szCs w:val="21"/>
          <w:shd w:val="clear" w:color="auto" w:fill="F9F9F9"/>
        </w:rPr>
        <w:t xml:space="preserve"> в содержании, то есть писать "ГЛАВА 1..."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9F9F9"/>
        </w:rPr>
        <w:t>капсом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9F9F9"/>
        </w:rPr>
        <w:t xml:space="preserve"> и жирным Главы каждый раз с новой стр., параграфы - нет После каждой главы писать "Таким образом, ...", делать небольшой вывод то есть, ориентируясь по своим задачам! ______________ ВВЕДЕНИЕ Актуальность Цель исследования Объект Предмет (более конкретно, чем объект) Задачи (опираясь на названия глав), то есть 2 задачи, можно по параграфам, то есть 3-4, не больше! Методы исследования: 1.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9F9F9"/>
        </w:rPr>
        <w:t>теоретич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9F9F9"/>
        </w:rPr>
        <w:t xml:space="preserve">.- анализ, синтез и обобщение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9F9F9"/>
        </w:rPr>
        <w:t>пед</w:t>
      </w:r>
      <w:proofErr w:type="gramStart"/>
      <w:r>
        <w:rPr>
          <w:rFonts w:ascii="Helvetica" w:hAnsi="Helvetica" w:cs="Helvetica"/>
          <w:color w:val="333333"/>
          <w:sz w:val="21"/>
          <w:szCs w:val="21"/>
          <w:shd w:val="clear" w:color="auto" w:fill="F9F9F9"/>
        </w:rPr>
        <w:t>.л</w:t>
      </w:r>
      <w:proofErr w:type="gramEnd"/>
      <w:r>
        <w:rPr>
          <w:rFonts w:ascii="Helvetica" w:hAnsi="Helvetica" w:cs="Helvetica"/>
          <w:color w:val="333333"/>
          <w:sz w:val="21"/>
          <w:szCs w:val="21"/>
          <w:shd w:val="clear" w:color="auto" w:fill="F9F9F9"/>
        </w:rPr>
        <w:t>ит-ры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9F9F9"/>
        </w:rPr>
        <w:t xml:space="preserve">, анализ документов и т.д. 2.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9F9F9"/>
        </w:rPr>
        <w:t>эмпирич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9F9F9"/>
        </w:rPr>
        <w:t>.- какие? _______________ ГЛАВА 1. Описываем этапы, что на них происходит! ГЛАВА 2. 2.1-Описание методологии и методов, которые использовал 2.2-</w:t>
      </w:r>
      <w:proofErr w:type="gramStart"/>
      <w:r>
        <w:rPr>
          <w:rFonts w:ascii="Helvetica" w:hAnsi="Helvetica" w:cs="Helvetica"/>
          <w:color w:val="333333"/>
          <w:sz w:val="21"/>
          <w:szCs w:val="21"/>
          <w:shd w:val="clear" w:color="auto" w:fill="F9F9F9"/>
        </w:rPr>
        <w:t>Рассказать</w:t>
      </w:r>
      <w:proofErr w:type="gramEnd"/>
      <w:r>
        <w:rPr>
          <w:rFonts w:ascii="Helvetica" w:hAnsi="Helvetica" w:cs="Helvetica"/>
          <w:color w:val="333333"/>
          <w:sz w:val="21"/>
          <w:szCs w:val="21"/>
          <w:shd w:val="clear" w:color="auto" w:fill="F9F9F9"/>
        </w:rPr>
        <w:t xml:space="preserve"> как организовали свою работу, то есть написать: "Нами было взято, преподаватель был заранее предупрежден, мы составили вопросы... Нами было изучено на основании метода... Какое именно интервью... Договорено место и время интервью, тема, вопросы какие возникшие к интервью..." После этого прям сразу само интервью в форме "вопрос-ответ" без кавычек, просто с начала строки тире и все. Вставьте просто вопросы, которые я скинула, а ответы преподавателя, то есть интервью, я вставлю сама. _____________ ЗАКЛЮЧЕНИЕ. Здесь соединяете свои "Таким образом" из конца глав, смотрите, чтобы было все логично и без повторений слов, общий вывод делаете как бы. Введение: актуальност</w:t>
      </w:r>
      <w:proofErr w:type="gramStart"/>
      <w:r>
        <w:rPr>
          <w:rFonts w:ascii="Helvetica" w:hAnsi="Helvetica" w:cs="Helvetica"/>
          <w:color w:val="333333"/>
          <w:sz w:val="21"/>
          <w:szCs w:val="21"/>
          <w:shd w:val="clear" w:color="auto" w:fill="F9F9F9"/>
        </w:rPr>
        <w:t>ь(</w:t>
      </w:r>
      <w:proofErr w:type="gramEnd"/>
      <w:r>
        <w:rPr>
          <w:rFonts w:ascii="Helvetica" w:hAnsi="Helvetica" w:cs="Helvetica"/>
          <w:color w:val="333333"/>
          <w:sz w:val="21"/>
          <w:szCs w:val="21"/>
          <w:shd w:val="clear" w:color="auto" w:fill="F9F9F9"/>
        </w:rPr>
        <w:t xml:space="preserve">проф. деятельность педагога), отразить, почему важно проф. становление и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9F9F9"/>
        </w:rPr>
        <w:t>тд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9F9F9"/>
        </w:rPr>
        <w:t xml:space="preserve">, методологический аппарат.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9F9F9"/>
        </w:rPr>
        <w:t>Iглава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9F9F9"/>
        </w:rPr>
        <w:t xml:space="preserve">: всевозможные понятия и определения: личность, личность педагога,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9F9F9"/>
        </w:rPr>
        <w:t>пед</w:t>
      </w:r>
      <w:proofErr w:type="gramStart"/>
      <w:r>
        <w:rPr>
          <w:rFonts w:ascii="Helvetica" w:hAnsi="Helvetica" w:cs="Helvetica"/>
          <w:color w:val="333333"/>
          <w:sz w:val="21"/>
          <w:szCs w:val="21"/>
          <w:shd w:val="clear" w:color="auto" w:fill="F9F9F9"/>
        </w:rPr>
        <w:t>.с</w:t>
      </w:r>
      <w:proofErr w:type="gramEnd"/>
      <w:r>
        <w:rPr>
          <w:rFonts w:ascii="Helvetica" w:hAnsi="Helvetica" w:cs="Helvetica"/>
          <w:color w:val="333333"/>
          <w:sz w:val="21"/>
          <w:szCs w:val="21"/>
          <w:shd w:val="clear" w:color="auto" w:fill="F9F9F9"/>
        </w:rPr>
        <w:t>тановление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9F9F9"/>
        </w:rPr>
        <w:t xml:space="preserve"> и т.п. Теоретические аспекты профессиональной деятельности педагога, психолого-педагогические аспекты Этапы профессионального становления Фазы становления Профессиональные </w:t>
      </w:r>
      <w:proofErr w:type="gramStart"/>
      <w:r>
        <w:rPr>
          <w:rFonts w:ascii="Helvetica" w:hAnsi="Helvetica" w:cs="Helvetica"/>
          <w:color w:val="333333"/>
          <w:sz w:val="21"/>
          <w:szCs w:val="21"/>
          <w:shd w:val="clear" w:color="auto" w:fill="F9F9F9"/>
        </w:rPr>
        <w:t>качества</w:t>
      </w:r>
      <w:proofErr w:type="gramEnd"/>
      <w:r>
        <w:rPr>
          <w:rFonts w:ascii="Helvetica" w:hAnsi="Helvetica" w:cs="Helvetica"/>
          <w:color w:val="333333"/>
          <w:sz w:val="21"/>
          <w:szCs w:val="21"/>
          <w:shd w:val="clear" w:color="auto" w:fill="F9F9F9"/>
        </w:rPr>
        <w:t xml:space="preserve"> Что влияет на становление педагогический личности и т.д. </w:t>
      </w:r>
      <w:proofErr w:type="spellStart"/>
      <w:proofErr w:type="gramStart"/>
      <w:r>
        <w:rPr>
          <w:rFonts w:ascii="Helvetica" w:hAnsi="Helvetica" w:cs="Helvetica"/>
          <w:color w:val="333333"/>
          <w:sz w:val="21"/>
          <w:szCs w:val="21"/>
          <w:shd w:val="clear" w:color="auto" w:fill="F9F9F9"/>
        </w:rPr>
        <w:t>II</w:t>
      </w:r>
      <w:proofErr w:type="gramEnd"/>
      <w:r>
        <w:rPr>
          <w:rFonts w:ascii="Helvetica" w:hAnsi="Helvetica" w:cs="Helvetica"/>
          <w:color w:val="333333"/>
          <w:sz w:val="21"/>
          <w:szCs w:val="21"/>
          <w:shd w:val="clear" w:color="auto" w:fill="F9F9F9"/>
        </w:rPr>
        <w:t>глава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9F9F9"/>
        </w:rPr>
        <w:t>: Описать диагностические метод</w:t>
      </w:r>
      <w:proofErr w:type="gramStart"/>
      <w:r>
        <w:rPr>
          <w:rFonts w:ascii="Helvetica" w:hAnsi="Helvetica" w:cs="Helvetica"/>
          <w:color w:val="333333"/>
          <w:sz w:val="21"/>
          <w:szCs w:val="21"/>
          <w:shd w:val="clear" w:color="auto" w:fill="F9F9F9"/>
        </w:rPr>
        <w:t>ы(</w:t>
      </w:r>
      <w:proofErr w:type="gramEnd"/>
      <w:r>
        <w:rPr>
          <w:rFonts w:ascii="Helvetica" w:hAnsi="Helvetica" w:cs="Helvetica"/>
          <w:color w:val="333333"/>
          <w:sz w:val="21"/>
          <w:szCs w:val="21"/>
          <w:shd w:val="clear" w:color="auto" w:fill="F9F9F9"/>
        </w:rPr>
        <w:t>методы исследования) 1 подпункт: эксперимент, наблюдение, изучение и анализ документов, метод опроса, анкетирование, метод тестирования 2 подпункт: подробно описать методы: беседа и интервью и здесь же вставить вопросы для интервью с преподавателем(прикрепляю файл с вопросами) Источники:30-50 Нумерация страниц ВВЕРХУ страницы по центру.</w:t>
      </w:r>
      <w:bookmarkStart w:id="0" w:name="_GoBack"/>
      <w:bookmarkEnd w:id="0"/>
    </w:p>
    <w:sectPr w:rsidR="00A12E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F37"/>
    <w:rsid w:val="00941F37"/>
    <w:rsid w:val="00A12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Тула</dc:creator>
  <cp:lastModifiedBy>Тула</cp:lastModifiedBy>
  <cp:revision>1</cp:revision>
  <dcterms:created xsi:type="dcterms:W3CDTF">2016-06-30T13:24:00Z</dcterms:created>
  <dcterms:modified xsi:type="dcterms:W3CDTF">2016-06-30T13:24:00Z</dcterms:modified>
</cp:coreProperties>
</file>